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B6" w:rsidRDefault="00D72EB6" w:rsidP="00AD613E">
      <w:pPr>
        <w:spacing w:after="0" w:line="480" w:lineRule="auto"/>
        <w:jc w:val="center"/>
        <w:rPr>
          <w:rFonts w:ascii="Times New Roman" w:hAnsi="Times New Roman"/>
          <w:sz w:val="24"/>
        </w:rPr>
      </w:pPr>
      <w:r>
        <w:rPr>
          <w:rFonts w:ascii="Times New Roman" w:hAnsi="Times New Roman"/>
          <w:sz w:val="24"/>
        </w:rPr>
        <w:t>Harriet Tubman</w:t>
      </w:r>
    </w:p>
    <w:p w:rsidR="00D72EB6" w:rsidRDefault="00D72EB6" w:rsidP="00AD613E">
      <w:pPr>
        <w:spacing w:after="0" w:line="480" w:lineRule="auto"/>
        <w:rPr>
          <w:rFonts w:ascii="Times New Roman" w:hAnsi="Times New Roman"/>
          <w:sz w:val="24"/>
        </w:rPr>
      </w:pPr>
      <w:r>
        <w:rPr>
          <w:rFonts w:ascii="Times New Roman" w:hAnsi="Times New Roman"/>
          <w:sz w:val="24"/>
        </w:rPr>
        <w:tab/>
      </w:r>
      <w:proofErr w:type="spellStart"/>
      <w:r>
        <w:rPr>
          <w:rFonts w:ascii="Times New Roman" w:hAnsi="Times New Roman"/>
          <w:sz w:val="24"/>
        </w:rPr>
        <w:t>Araminta</w:t>
      </w:r>
      <w:proofErr w:type="spellEnd"/>
      <w:r>
        <w:rPr>
          <w:rFonts w:ascii="Times New Roman" w:hAnsi="Times New Roman"/>
          <w:sz w:val="24"/>
        </w:rPr>
        <w:t xml:space="preserve"> Ross</w:t>
      </w:r>
      <w:r w:rsidR="00F30428">
        <w:rPr>
          <w:rFonts w:ascii="Times New Roman" w:hAnsi="Times New Roman"/>
          <w:sz w:val="24"/>
        </w:rPr>
        <w:t>, famously know</w:t>
      </w:r>
      <w:r w:rsidR="00242C67">
        <w:rPr>
          <w:rFonts w:ascii="Times New Roman" w:hAnsi="Times New Roman"/>
          <w:sz w:val="24"/>
        </w:rPr>
        <w:t>n as Harriet Tubman, was born in</w:t>
      </w:r>
      <w:r w:rsidR="00F30428">
        <w:rPr>
          <w:rFonts w:ascii="Times New Roman" w:hAnsi="Times New Roman"/>
          <w:sz w:val="24"/>
        </w:rPr>
        <w:t xml:space="preserve"> the year 1820, in Dorchester County, Maryland. Her parents, Benjamin Ross and Harriet Green, were slave</w:t>
      </w:r>
      <w:r w:rsidR="00947DF4">
        <w:rPr>
          <w:rFonts w:ascii="Times New Roman" w:hAnsi="Times New Roman"/>
          <w:sz w:val="24"/>
        </w:rPr>
        <w:t>s at the time (“Harriet Tubman,”</w:t>
      </w:r>
      <w:r w:rsidR="00F30428">
        <w:rPr>
          <w:rFonts w:ascii="Times New Roman" w:hAnsi="Times New Roman"/>
          <w:sz w:val="24"/>
        </w:rPr>
        <w:t xml:space="preserve"> </w:t>
      </w:r>
      <w:r w:rsidR="00F30428" w:rsidRPr="00F30428">
        <w:rPr>
          <w:rFonts w:ascii="Times New Roman" w:hAnsi="Times New Roman"/>
          <w:i/>
          <w:sz w:val="24"/>
        </w:rPr>
        <w:t>Contemporary Black Biography</w:t>
      </w:r>
      <w:r w:rsidR="00821C90">
        <w:rPr>
          <w:rFonts w:ascii="Times New Roman" w:hAnsi="Times New Roman"/>
          <w:sz w:val="24"/>
        </w:rPr>
        <w:t>). She changed her name to Harriet Tubman, in honor of her mother, after she got married to her husband (</w:t>
      </w:r>
      <w:r w:rsidR="00CA55F3">
        <w:rPr>
          <w:rFonts w:ascii="Times New Roman" w:hAnsi="Times New Roman"/>
          <w:sz w:val="24"/>
        </w:rPr>
        <w:t>“</w:t>
      </w:r>
      <w:r w:rsidR="00821C90">
        <w:rPr>
          <w:rFonts w:ascii="Times New Roman" w:hAnsi="Times New Roman"/>
          <w:sz w:val="24"/>
        </w:rPr>
        <w:t>Harriet Tubman: Mini Bio</w:t>
      </w:r>
      <w:r w:rsidR="00CA55F3">
        <w:rPr>
          <w:rFonts w:ascii="Times New Roman" w:hAnsi="Times New Roman"/>
          <w:sz w:val="24"/>
        </w:rPr>
        <w:t>”</w:t>
      </w:r>
      <w:r w:rsidR="00821C90">
        <w:rPr>
          <w:rFonts w:ascii="Times New Roman" w:hAnsi="Times New Roman"/>
          <w:sz w:val="24"/>
        </w:rPr>
        <w:t xml:space="preserve">). At a young age, </w:t>
      </w:r>
      <w:r w:rsidR="00132120">
        <w:rPr>
          <w:rFonts w:ascii="Times New Roman" w:hAnsi="Times New Roman"/>
          <w:sz w:val="24"/>
        </w:rPr>
        <w:t>Harriet was traded between plantations and was prone to violence almost all her life. The only concept she knew about life was to work hard and listen to her owners (</w:t>
      </w:r>
      <w:r w:rsidR="00947DF4">
        <w:rPr>
          <w:rFonts w:ascii="Times New Roman" w:hAnsi="Times New Roman"/>
          <w:sz w:val="24"/>
        </w:rPr>
        <w:t>“</w:t>
      </w:r>
      <w:r w:rsidR="00132120">
        <w:rPr>
          <w:rFonts w:ascii="Times New Roman" w:hAnsi="Times New Roman"/>
          <w:sz w:val="24"/>
        </w:rPr>
        <w:t>Harriet Tubman: Mini Bio</w:t>
      </w:r>
      <w:r w:rsidR="00947DF4">
        <w:rPr>
          <w:rFonts w:ascii="Times New Roman" w:hAnsi="Times New Roman"/>
          <w:sz w:val="24"/>
        </w:rPr>
        <w:t>”</w:t>
      </w:r>
      <w:r w:rsidR="00132120">
        <w:rPr>
          <w:rFonts w:ascii="Times New Roman" w:hAnsi="Times New Roman"/>
          <w:sz w:val="24"/>
        </w:rPr>
        <w:t>)</w:t>
      </w:r>
      <w:r w:rsidR="00821C90">
        <w:rPr>
          <w:rFonts w:ascii="Times New Roman" w:hAnsi="Times New Roman"/>
          <w:sz w:val="24"/>
        </w:rPr>
        <w:t>.</w:t>
      </w:r>
      <w:r w:rsidR="00132120">
        <w:rPr>
          <w:rFonts w:ascii="Times New Roman" w:hAnsi="Times New Roman"/>
          <w:sz w:val="24"/>
        </w:rPr>
        <w:t xml:space="preserve">One day, </w:t>
      </w:r>
      <w:r w:rsidR="009B3E88">
        <w:rPr>
          <w:rFonts w:ascii="Times New Roman" w:hAnsi="Times New Roman"/>
          <w:sz w:val="24"/>
        </w:rPr>
        <w:t>she witnessed a slav</w:t>
      </w:r>
      <w:r w:rsidR="00132120">
        <w:rPr>
          <w:rFonts w:ascii="Times New Roman" w:hAnsi="Times New Roman"/>
          <w:sz w:val="24"/>
        </w:rPr>
        <w:t>e escaping from his owner and the owner asked Harriet to stop him</w:t>
      </w:r>
      <w:r w:rsidR="009B3E88">
        <w:rPr>
          <w:rFonts w:ascii="Times New Roman" w:hAnsi="Times New Roman"/>
          <w:sz w:val="24"/>
        </w:rPr>
        <w:t xml:space="preserve">. The owner </w:t>
      </w:r>
      <w:r w:rsidR="00132120">
        <w:rPr>
          <w:rFonts w:ascii="Times New Roman" w:hAnsi="Times New Roman"/>
          <w:sz w:val="24"/>
        </w:rPr>
        <w:t xml:space="preserve">threw </w:t>
      </w:r>
      <w:r w:rsidR="009B3E88">
        <w:rPr>
          <w:rFonts w:ascii="Times New Roman" w:hAnsi="Times New Roman"/>
          <w:sz w:val="24"/>
        </w:rPr>
        <w:t>a 2 poun</w:t>
      </w:r>
      <w:r w:rsidR="00242C67">
        <w:rPr>
          <w:rFonts w:ascii="Times New Roman" w:hAnsi="Times New Roman"/>
          <w:sz w:val="24"/>
        </w:rPr>
        <w:t>d weight to Harriet’s head for not corresponding to</w:t>
      </w:r>
      <w:r w:rsidR="00132120">
        <w:rPr>
          <w:rFonts w:ascii="Times New Roman" w:hAnsi="Times New Roman"/>
          <w:sz w:val="24"/>
        </w:rPr>
        <w:t xml:space="preserve"> his command </w:t>
      </w:r>
      <w:r w:rsidR="00947DF4">
        <w:rPr>
          <w:rFonts w:ascii="Times New Roman" w:hAnsi="Times New Roman"/>
          <w:sz w:val="24"/>
        </w:rPr>
        <w:t>(“Harriet Tubman,”</w:t>
      </w:r>
      <w:r w:rsidR="009B3E88" w:rsidRPr="00BC3E6C">
        <w:rPr>
          <w:rFonts w:ascii="Times New Roman" w:hAnsi="Times New Roman"/>
          <w:sz w:val="24"/>
        </w:rPr>
        <w:t>2014</w:t>
      </w:r>
      <w:r w:rsidR="009B3E88">
        <w:rPr>
          <w:rFonts w:ascii="Times New Roman" w:hAnsi="Times New Roman"/>
          <w:sz w:val="24"/>
        </w:rPr>
        <w:t xml:space="preserve">). This </w:t>
      </w:r>
      <w:r w:rsidR="00242C67">
        <w:rPr>
          <w:rFonts w:ascii="Times New Roman" w:hAnsi="Times New Roman"/>
          <w:sz w:val="24"/>
        </w:rPr>
        <w:t xml:space="preserve">blow </w:t>
      </w:r>
      <w:r w:rsidR="009B3E88">
        <w:rPr>
          <w:rFonts w:ascii="Times New Roman" w:hAnsi="Times New Roman"/>
          <w:sz w:val="24"/>
        </w:rPr>
        <w:t xml:space="preserve">caused excruciating </w:t>
      </w:r>
      <w:r w:rsidR="00132120">
        <w:rPr>
          <w:rFonts w:ascii="Times New Roman" w:hAnsi="Times New Roman"/>
          <w:sz w:val="24"/>
        </w:rPr>
        <w:t>headaches, severe seizures, and vivid</w:t>
      </w:r>
      <w:r w:rsidR="009B3E88">
        <w:rPr>
          <w:rFonts w:ascii="Times New Roman" w:hAnsi="Times New Roman"/>
          <w:sz w:val="24"/>
        </w:rPr>
        <w:t xml:space="preserve"> hallucinations for the rest of her life. At one point</w:t>
      </w:r>
      <w:r w:rsidR="00242C67">
        <w:rPr>
          <w:rFonts w:ascii="Times New Roman" w:hAnsi="Times New Roman"/>
          <w:sz w:val="24"/>
        </w:rPr>
        <w:t>,</w:t>
      </w:r>
      <w:r w:rsidR="009B3E88">
        <w:rPr>
          <w:rFonts w:ascii="Times New Roman" w:hAnsi="Times New Roman"/>
          <w:sz w:val="24"/>
        </w:rPr>
        <w:t xml:space="preserve"> she believed that she saw God</w:t>
      </w:r>
      <w:r w:rsidR="00242C67">
        <w:rPr>
          <w:rFonts w:ascii="Times New Roman" w:hAnsi="Times New Roman"/>
          <w:sz w:val="24"/>
        </w:rPr>
        <w:t>, and he told her that she had</w:t>
      </w:r>
      <w:r w:rsidR="009B3E88">
        <w:rPr>
          <w:rFonts w:ascii="Times New Roman" w:hAnsi="Times New Roman"/>
          <w:sz w:val="24"/>
        </w:rPr>
        <w:t xml:space="preserve"> a mission in life. This sparked a light</w:t>
      </w:r>
      <w:r w:rsidR="00242C67">
        <w:rPr>
          <w:rFonts w:ascii="Times New Roman" w:hAnsi="Times New Roman"/>
          <w:sz w:val="24"/>
        </w:rPr>
        <w:t>-</w:t>
      </w:r>
      <w:r w:rsidR="009B3E88">
        <w:rPr>
          <w:rFonts w:ascii="Times New Roman" w:hAnsi="Times New Roman"/>
          <w:sz w:val="24"/>
        </w:rPr>
        <w:t xml:space="preserve"> bulb in Harriet’s mind, wanting everyone to be free. Harriet wanted to free her fellow slaves but she endured so much v</w:t>
      </w:r>
      <w:r w:rsidR="00947DF4">
        <w:rPr>
          <w:rFonts w:ascii="Times New Roman" w:hAnsi="Times New Roman"/>
          <w:sz w:val="24"/>
        </w:rPr>
        <w:t>iolence first (“Harriet Tubman,”</w:t>
      </w:r>
      <w:r w:rsidR="009B3E88">
        <w:rPr>
          <w:rFonts w:ascii="Times New Roman" w:hAnsi="Times New Roman"/>
          <w:sz w:val="24"/>
        </w:rPr>
        <w:t xml:space="preserve"> </w:t>
      </w:r>
      <w:r w:rsidR="009B3E88" w:rsidRPr="00BC3E6C">
        <w:rPr>
          <w:rFonts w:ascii="Times New Roman" w:hAnsi="Times New Roman"/>
          <w:sz w:val="24"/>
        </w:rPr>
        <w:t>2014)</w:t>
      </w:r>
      <w:r w:rsidR="009B3E88">
        <w:rPr>
          <w:rFonts w:ascii="Times New Roman" w:hAnsi="Times New Roman"/>
          <w:sz w:val="24"/>
        </w:rPr>
        <w:t>. Harriet</w:t>
      </w:r>
      <w:r w:rsidR="00242C67">
        <w:rPr>
          <w:rFonts w:ascii="Times New Roman" w:hAnsi="Times New Roman"/>
          <w:sz w:val="24"/>
        </w:rPr>
        <w:t>,</w:t>
      </w:r>
      <w:r w:rsidR="009B3E88">
        <w:rPr>
          <w:rFonts w:ascii="Times New Roman" w:hAnsi="Times New Roman"/>
          <w:sz w:val="24"/>
        </w:rPr>
        <w:t xml:space="preserve"> later in life</w:t>
      </w:r>
      <w:r w:rsidR="00242C67">
        <w:rPr>
          <w:rFonts w:ascii="Times New Roman" w:hAnsi="Times New Roman"/>
          <w:sz w:val="24"/>
        </w:rPr>
        <w:t>,</w:t>
      </w:r>
      <w:r w:rsidR="009B3E88">
        <w:rPr>
          <w:rFonts w:ascii="Times New Roman" w:hAnsi="Times New Roman"/>
          <w:sz w:val="24"/>
        </w:rPr>
        <w:t xml:space="preserve"> told her story on how she was lashed five times in one day. She would forever carry those</w:t>
      </w:r>
      <w:r w:rsidR="00132120">
        <w:rPr>
          <w:rFonts w:ascii="Times New Roman" w:hAnsi="Times New Roman"/>
          <w:sz w:val="24"/>
        </w:rPr>
        <w:t xml:space="preserve"> scars</w:t>
      </w:r>
      <w:r w:rsidR="00242C67">
        <w:rPr>
          <w:rFonts w:ascii="Times New Roman" w:hAnsi="Times New Roman"/>
          <w:sz w:val="24"/>
        </w:rPr>
        <w:t>,</w:t>
      </w:r>
      <w:r w:rsidR="00132120">
        <w:rPr>
          <w:rFonts w:ascii="Times New Roman" w:hAnsi="Times New Roman"/>
          <w:sz w:val="24"/>
        </w:rPr>
        <w:t xml:space="preserve"> as well as the memories. Harriet Tubman ended up becoming one of the most influential African- American</w:t>
      </w:r>
      <w:r w:rsidR="00242C67">
        <w:rPr>
          <w:rFonts w:ascii="Times New Roman" w:hAnsi="Times New Roman"/>
          <w:sz w:val="24"/>
        </w:rPr>
        <w:t>,</w:t>
      </w:r>
      <w:r w:rsidR="00132120">
        <w:rPr>
          <w:rFonts w:ascii="Times New Roman" w:hAnsi="Times New Roman"/>
          <w:sz w:val="24"/>
        </w:rPr>
        <w:t xml:space="preserve"> as well as an influential woman in the world. Harriet Tubman endured pain</w:t>
      </w:r>
      <w:r w:rsidR="00242C67">
        <w:rPr>
          <w:rFonts w:ascii="Times New Roman" w:hAnsi="Times New Roman"/>
          <w:sz w:val="24"/>
        </w:rPr>
        <w:t xml:space="preserve">, and the </w:t>
      </w:r>
      <w:proofErr w:type="spellStart"/>
      <w:r w:rsidR="00242C67">
        <w:rPr>
          <w:rFonts w:ascii="Times New Roman" w:hAnsi="Times New Roman"/>
          <w:sz w:val="24"/>
        </w:rPr>
        <w:t>possiblity</w:t>
      </w:r>
      <w:proofErr w:type="spellEnd"/>
      <w:r w:rsidR="00132120">
        <w:rPr>
          <w:rFonts w:ascii="Times New Roman" w:hAnsi="Times New Roman"/>
          <w:sz w:val="24"/>
        </w:rPr>
        <w:t xml:space="preserve"> of being caught by the officials</w:t>
      </w:r>
      <w:r w:rsidR="00242C67">
        <w:rPr>
          <w:rFonts w:ascii="Times New Roman" w:hAnsi="Times New Roman"/>
          <w:sz w:val="24"/>
        </w:rPr>
        <w:t>,</w:t>
      </w:r>
      <w:r w:rsidR="00CA55F3">
        <w:rPr>
          <w:rFonts w:ascii="Times New Roman" w:hAnsi="Times New Roman"/>
          <w:sz w:val="24"/>
        </w:rPr>
        <w:t xml:space="preserve"> for the freedom of everyone. Being known as one of the most influential African- American</w:t>
      </w:r>
      <w:r w:rsidR="00BC3E6C">
        <w:rPr>
          <w:rFonts w:ascii="Times New Roman" w:hAnsi="Times New Roman"/>
          <w:sz w:val="24"/>
        </w:rPr>
        <w:t xml:space="preserve"> wome</w:t>
      </w:r>
      <w:r w:rsidR="001B6A87">
        <w:rPr>
          <w:rFonts w:ascii="Times New Roman" w:hAnsi="Times New Roman"/>
          <w:sz w:val="24"/>
        </w:rPr>
        <w:t>n</w:t>
      </w:r>
      <w:r w:rsidR="00CA55F3">
        <w:rPr>
          <w:rFonts w:ascii="Times New Roman" w:hAnsi="Times New Roman"/>
          <w:sz w:val="24"/>
        </w:rPr>
        <w:t>, Harriet Tubman</w:t>
      </w:r>
      <w:r w:rsidR="001B6A87">
        <w:rPr>
          <w:rFonts w:ascii="Times New Roman" w:hAnsi="Times New Roman"/>
          <w:sz w:val="24"/>
        </w:rPr>
        <w:t xml:space="preserve"> freed slaves and risked her life so that everyone could experience freedom and equality</w:t>
      </w:r>
      <w:r w:rsidR="00242C67">
        <w:rPr>
          <w:rFonts w:ascii="Times New Roman" w:hAnsi="Times New Roman"/>
          <w:sz w:val="24"/>
        </w:rPr>
        <w:t>;</w:t>
      </w:r>
      <w:r w:rsidR="00BC3E6C">
        <w:rPr>
          <w:rFonts w:ascii="Times New Roman" w:hAnsi="Times New Roman"/>
          <w:sz w:val="24"/>
        </w:rPr>
        <w:t xml:space="preserve"> this would become her American Dream.</w:t>
      </w:r>
    </w:p>
    <w:p w:rsidR="002D2A13" w:rsidRDefault="005879B5" w:rsidP="00AD613E">
      <w:pPr>
        <w:spacing w:after="0" w:line="480" w:lineRule="auto"/>
        <w:rPr>
          <w:rFonts w:ascii="Times New Roman" w:hAnsi="Times New Roman"/>
          <w:sz w:val="24"/>
        </w:rPr>
      </w:pPr>
      <w:r>
        <w:rPr>
          <w:rFonts w:ascii="Times New Roman" w:hAnsi="Times New Roman"/>
          <w:sz w:val="24"/>
        </w:rPr>
        <w:tab/>
      </w:r>
      <w:r w:rsidR="00BC3E6C">
        <w:rPr>
          <w:rFonts w:ascii="Times New Roman" w:hAnsi="Times New Roman"/>
          <w:sz w:val="24"/>
        </w:rPr>
        <w:t xml:space="preserve">At a young age, Tubman knew that no one should be treated like an animal. In her mind </w:t>
      </w:r>
      <w:bookmarkStart w:id="0" w:name="_GoBack"/>
      <w:bookmarkEnd w:id="0"/>
      <w:r w:rsidR="00BC3E6C">
        <w:rPr>
          <w:rFonts w:ascii="Times New Roman" w:hAnsi="Times New Roman"/>
          <w:sz w:val="24"/>
        </w:rPr>
        <w:t>everyone was equal, no matter their skin color. The first incident she experienced injustice was when she was</w:t>
      </w:r>
      <w:r w:rsidR="00606C38">
        <w:rPr>
          <w:rFonts w:ascii="Times New Roman" w:hAnsi="Times New Roman"/>
          <w:sz w:val="24"/>
        </w:rPr>
        <w:t xml:space="preserve"> running errands for her slave master, young </w:t>
      </w:r>
      <w:proofErr w:type="spellStart"/>
      <w:r w:rsidR="00606C38">
        <w:rPr>
          <w:rFonts w:ascii="Times New Roman" w:hAnsi="Times New Roman"/>
          <w:sz w:val="24"/>
        </w:rPr>
        <w:t>Araminta</w:t>
      </w:r>
      <w:proofErr w:type="spellEnd"/>
      <w:r w:rsidR="00606C38">
        <w:rPr>
          <w:rFonts w:ascii="Times New Roman" w:hAnsi="Times New Roman"/>
          <w:sz w:val="24"/>
        </w:rPr>
        <w:t xml:space="preserve"> witnessed a slave running </w:t>
      </w:r>
      <w:r w:rsidR="00606C38">
        <w:rPr>
          <w:rFonts w:ascii="Times New Roman" w:hAnsi="Times New Roman"/>
          <w:sz w:val="24"/>
        </w:rPr>
        <w:lastRenderedPageBreak/>
        <w:t xml:space="preserve">away from the plantation </w:t>
      </w:r>
      <w:r w:rsidR="00606C38" w:rsidRPr="00606C38">
        <w:rPr>
          <w:rFonts w:ascii="Times New Roman" w:hAnsi="Times New Roman" w:cs="Times New Roman"/>
          <w:sz w:val="24"/>
          <w:szCs w:val="24"/>
        </w:rPr>
        <w:t xml:space="preserve">("Harriet Tubman," </w:t>
      </w:r>
      <w:r w:rsidR="00606C38" w:rsidRPr="00606C38">
        <w:rPr>
          <w:rFonts w:ascii="Times New Roman" w:hAnsi="Times New Roman" w:cs="Times New Roman"/>
          <w:i/>
          <w:sz w:val="24"/>
          <w:szCs w:val="24"/>
        </w:rPr>
        <w:t>UXL Biographies</w:t>
      </w:r>
      <w:r w:rsidR="00606C38">
        <w:rPr>
          <w:rFonts w:ascii="Times New Roman" w:hAnsi="Times New Roman" w:cs="Times New Roman"/>
          <w:sz w:val="24"/>
          <w:szCs w:val="24"/>
        </w:rPr>
        <w:t>).</w:t>
      </w:r>
      <w:r w:rsidR="00606C38" w:rsidRPr="00606C38">
        <w:rPr>
          <w:rFonts w:ascii="Times New Roman" w:hAnsi="Times New Roman" w:cs="Times New Roman"/>
          <w:sz w:val="24"/>
          <w:szCs w:val="24"/>
        </w:rPr>
        <w:t xml:space="preserve"> </w:t>
      </w:r>
      <w:r w:rsidR="00606C38">
        <w:rPr>
          <w:rFonts w:ascii="Times New Roman" w:hAnsi="Times New Roman" w:cs="Times New Roman"/>
          <w:sz w:val="24"/>
          <w:szCs w:val="24"/>
        </w:rPr>
        <w:t xml:space="preserve">She was astonished by the fact that someone was running away. Her slave master asked her to stop the runaway slave, but instead stood in between them, causing her to get hit by a 2 pound weight </w:t>
      </w:r>
      <w:r w:rsidR="00606C38" w:rsidRPr="00606C38">
        <w:rPr>
          <w:rFonts w:ascii="Times New Roman" w:hAnsi="Times New Roman" w:cs="Times New Roman"/>
          <w:sz w:val="24"/>
          <w:szCs w:val="24"/>
        </w:rPr>
        <w:t>(</w:t>
      </w:r>
      <w:r w:rsidR="00606C38">
        <w:rPr>
          <w:rFonts w:ascii="Times New Roman" w:hAnsi="Times New Roman" w:cs="Times New Roman"/>
          <w:sz w:val="24"/>
          <w:szCs w:val="24"/>
        </w:rPr>
        <w:t>"Harriet Tubman,</w:t>
      </w:r>
      <w:r w:rsidR="00606C38" w:rsidRPr="00606C38">
        <w:rPr>
          <w:rFonts w:ascii="Times New Roman" w:hAnsi="Times New Roman" w:cs="Times New Roman"/>
          <w:sz w:val="24"/>
          <w:szCs w:val="24"/>
        </w:rPr>
        <w:t xml:space="preserve">" </w:t>
      </w:r>
      <w:r w:rsidR="00606C38" w:rsidRPr="00606C38">
        <w:rPr>
          <w:rFonts w:ascii="Times New Roman" w:hAnsi="Times New Roman" w:cs="Times New Roman"/>
          <w:i/>
          <w:sz w:val="24"/>
          <w:szCs w:val="24"/>
        </w:rPr>
        <w:t>UXL Biographies</w:t>
      </w:r>
      <w:r w:rsidR="00606C38">
        <w:rPr>
          <w:rFonts w:ascii="Times New Roman" w:hAnsi="Times New Roman" w:cs="Times New Roman"/>
          <w:sz w:val="24"/>
          <w:szCs w:val="24"/>
        </w:rPr>
        <w:t xml:space="preserve">). That impact of the 2 pound weight caused an indentation to her forehead, giving her vivid hallucinations and major headaches for the rest of her life. If I had to deal with that for all my life, I would not even able to go back to work </w:t>
      </w:r>
      <w:r w:rsidR="006B3C91">
        <w:rPr>
          <w:rFonts w:ascii="Times New Roman" w:hAnsi="Times New Roman" w:cs="Times New Roman"/>
          <w:sz w:val="24"/>
          <w:szCs w:val="24"/>
        </w:rPr>
        <w:t xml:space="preserve">or even correspond correctly, that just shows how strong Harriet Tubman really was. After getting hit by the weight, she started to have hallucinations that were very surreal. Tubman stated that God spoke to her in a dream, saying that she has to free the slaves and that it is her forsaken duty to complete this mission </w:t>
      </w:r>
      <w:r w:rsidR="006B3C91" w:rsidRPr="006B3C91">
        <w:rPr>
          <w:rFonts w:ascii="Times New Roman" w:hAnsi="Times New Roman" w:cs="Times New Roman"/>
          <w:sz w:val="24"/>
          <w:szCs w:val="24"/>
        </w:rPr>
        <w:t xml:space="preserve">("Harriet Tubman," </w:t>
      </w:r>
      <w:r w:rsidR="006B3C91" w:rsidRPr="006B3C91">
        <w:rPr>
          <w:rFonts w:ascii="Times New Roman" w:hAnsi="Times New Roman" w:cs="Times New Roman"/>
          <w:i/>
          <w:sz w:val="24"/>
          <w:szCs w:val="24"/>
        </w:rPr>
        <w:t>History</w:t>
      </w:r>
      <w:r w:rsidR="006B3C91">
        <w:rPr>
          <w:rFonts w:ascii="Times New Roman" w:hAnsi="Times New Roman" w:cs="Times New Roman"/>
          <w:sz w:val="24"/>
          <w:szCs w:val="24"/>
        </w:rPr>
        <w:t>). This influence</w:t>
      </w:r>
      <w:r w:rsidR="00F363AE">
        <w:rPr>
          <w:rFonts w:ascii="Times New Roman" w:hAnsi="Times New Roman" w:cs="Times New Roman"/>
          <w:sz w:val="24"/>
          <w:szCs w:val="24"/>
        </w:rPr>
        <w:t>d</w:t>
      </w:r>
      <w:r w:rsidR="006B3C91">
        <w:rPr>
          <w:rFonts w:ascii="Times New Roman" w:hAnsi="Times New Roman" w:cs="Times New Roman"/>
          <w:sz w:val="24"/>
          <w:szCs w:val="24"/>
        </w:rPr>
        <w:t xml:space="preserve"> Harriet Tubman to free her slaves because if God tells you to do something, you have to do it. Tubman ran away to the North first, before all her family </w:t>
      </w:r>
      <w:r w:rsidR="00F363AE">
        <w:rPr>
          <w:rFonts w:ascii="Times New Roman" w:hAnsi="Times New Roman"/>
          <w:sz w:val="24"/>
        </w:rPr>
        <w:t xml:space="preserve">(“Harriet Tubman: Mini Bio”). After she got to the North, she began to hear stories on how her sisters children were going to be put up for auction. Tubman did not want to see her sister in misery nor did she want her nieces and nephews separated. She traveled back to the South, knowing that she could get caught by the officials, but her determination was too strong to allow her to think of that. While freeing her family, she began to think of what God told her. She left her family in Auburn, New York, and returned to the South to free the slaves (“Harriet Tubman: Mini Bio”). After freeing </w:t>
      </w:r>
      <w:r w:rsidR="002D2A13">
        <w:rPr>
          <w:rFonts w:ascii="Times New Roman" w:hAnsi="Times New Roman"/>
          <w:sz w:val="24"/>
        </w:rPr>
        <w:t xml:space="preserve">almost 300 slaves, Harriet Tubman felt like God’s message was very clear and she was honored that God spoke to her. Even in old age, she still continued the equality movement, supporting Martin Luther King Sr. (“Harriet Tubman,” </w:t>
      </w:r>
      <w:r w:rsidR="002D2A13" w:rsidRPr="00F30428">
        <w:rPr>
          <w:rFonts w:ascii="Times New Roman" w:hAnsi="Times New Roman"/>
          <w:i/>
          <w:sz w:val="24"/>
        </w:rPr>
        <w:t>Contemporary Black Biography</w:t>
      </w:r>
      <w:r w:rsidR="002D2A13">
        <w:rPr>
          <w:rFonts w:ascii="Times New Roman" w:hAnsi="Times New Roman"/>
          <w:sz w:val="24"/>
        </w:rPr>
        <w:t>).</w:t>
      </w:r>
    </w:p>
    <w:p w:rsidR="002D2A13" w:rsidRDefault="002D2A13" w:rsidP="00AD613E">
      <w:pPr>
        <w:spacing w:after="0" w:line="480" w:lineRule="auto"/>
        <w:rPr>
          <w:rFonts w:ascii="Times New Roman" w:hAnsi="Times New Roman"/>
          <w:sz w:val="24"/>
        </w:rPr>
      </w:pPr>
      <w:r>
        <w:rPr>
          <w:rFonts w:ascii="Times New Roman" w:hAnsi="Times New Roman"/>
          <w:sz w:val="24"/>
        </w:rPr>
        <w:tab/>
        <w:t xml:space="preserve">For everyone’s dream to come true there must be obstacles in their way. Harriet Tubman had many, especially since she was runaway slave and freeing slaves at the same time. Even </w:t>
      </w:r>
      <w:r>
        <w:rPr>
          <w:rFonts w:ascii="Times New Roman" w:hAnsi="Times New Roman"/>
          <w:sz w:val="24"/>
        </w:rPr>
        <w:lastRenderedPageBreak/>
        <w:t xml:space="preserve">though Tubman was a free woman, she still went to the South to help her people out (“Harriet Tubman,” </w:t>
      </w:r>
      <w:r w:rsidRPr="00BC3E6C">
        <w:rPr>
          <w:rFonts w:ascii="Times New Roman" w:hAnsi="Times New Roman"/>
          <w:sz w:val="24"/>
        </w:rPr>
        <w:t>2014</w:t>
      </w:r>
      <w:r>
        <w:rPr>
          <w:rFonts w:ascii="Times New Roman" w:hAnsi="Times New Roman"/>
          <w:sz w:val="24"/>
        </w:rPr>
        <w:t xml:space="preserve">). While going down, Tubman started to hear rumors about a new law for runaway fugitives. The law stated that the runaway’s slave master could come to the North and take you back, no matter if you were free in the North </w:t>
      </w:r>
      <w:r w:rsidR="00EC7DBE">
        <w:rPr>
          <w:rFonts w:ascii="Times New Roman" w:hAnsi="Times New Roman"/>
          <w:sz w:val="24"/>
        </w:rPr>
        <w:t xml:space="preserve">(“Harriet Tubman,” </w:t>
      </w:r>
      <w:r w:rsidR="00EC7DBE" w:rsidRPr="00BC3E6C">
        <w:rPr>
          <w:rFonts w:ascii="Times New Roman" w:hAnsi="Times New Roman"/>
          <w:sz w:val="24"/>
        </w:rPr>
        <w:t>2014</w:t>
      </w:r>
      <w:r w:rsidR="00EC7DBE">
        <w:rPr>
          <w:rFonts w:ascii="Times New Roman" w:hAnsi="Times New Roman"/>
          <w:sz w:val="24"/>
        </w:rPr>
        <w:t>). The new law scared some of the slaves that Tubman was rescuing because they now think that they are never going to be free. Harriet’s main plan was to send them to North because that’s where she thought they would be free</w:t>
      </w:r>
      <w:r w:rsidR="00061656">
        <w:rPr>
          <w:rFonts w:ascii="Times New Roman" w:hAnsi="Times New Roman"/>
          <w:sz w:val="24"/>
        </w:rPr>
        <w:t xml:space="preserve">. So instead Harriet leaded them to Canada, where there was no slavery nor was the Fugitive Law in place (“Harriet Tubman: Mini Bio”). Tubman felt secure </w:t>
      </w:r>
      <w:r w:rsidR="00AE2777">
        <w:rPr>
          <w:rFonts w:ascii="Times New Roman" w:hAnsi="Times New Roman"/>
          <w:sz w:val="24"/>
        </w:rPr>
        <w:t>leaving the slaves in Canada because she knew that once they were there, they would forever be free.</w:t>
      </w:r>
    </w:p>
    <w:p w:rsidR="002961C5" w:rsidRDefault="00AE2777" w:rsidP="00AD613E">
      <w:pPr>
        <w:spacing w:after="0" w:line="480" w:lineRule="auto"/>
        <w:rPr>
          <w:rFonts w:ascii="Times New Roman" w:hAnsi="Times New Roman"/>
          <w:sz w:val="24"/>
        </w:rPr>
      </w:pPr>
      <w:r>
        <w:rPr>
          <w:rFonts w:ascii="Times New Roman" w:hAnsi="Times New Roman"/>
          <w:sz w:val="24"/>
        </w:rPr>
        <w:tab/>
        <w:t xml:space="preserve">Even though the new law changed their course direction, Harriet still had to deal with the children and the lack of food along the way (“Harriet Tubman: Mini Bio”). The slaves packed enough food to go to New York, but since the course changed to Canada, the food became very scarce. Not having </w:t>
      </w:r>
      <w:r w:rsidR="003D6C78">
        <w:rPr>
          <w:rFonts w:ascii="Times New Roman" w:hAnsi="Times New Roman"/>
          <w:sz w:val="24"/>
        </w:rPr>
        <w:t xml:space="preserve">enough </w:t>
      </w:r>
      <w:r>
        <w:rPr>
          <w:rFonts w:ascii="Times New Roman" w:hAnsi="Times New Roman"/>
          <w:sz w:val="24"/>
        </w:rPr>
        <w:t xml:space="preserve">food </w:t>
      </w:r>
      <w:r w:rsidR="003D6C78">
        <w:rPr>
          <w:rFonts w:ascii="Times New Roman" w:hAnsi="Times New Roman"/>
          <w:sz w:val="24"/>
        </w:rPr>
        <w:t xml:space="preserve">for everyone </w:t>
      </w:r>
      <w:r>
        <w:rPr>
          <w:rFonts w:ascii="Times New Roman" w:hAnsi="Times New Roman"/>
          <w:sz w:val="24"/>
        </w:rPr>
        <w:t xml:space="preserve">is pretty bad, but </w:t>
      </w:r>
      <w:proofErr w:type="gramStart"/>
      <w:r>
        <w:rPr>
          <w:rFonts w:ascii="Times New Roman" w:hAnsi="Times New Roman"/>
          <w:sz w:val="24"/>
        </w:rPr>
        <w:t>imagine</w:t>
      </w:r>
      <w:proofErr w:type="gramEnd"/>
      <w:r>
        <w:rPr>
          <w:rFonts w:ascii="Times New Roman" w:hAnsi="Times New Roman"/>
          <w:sz w:val="24"/>
        </w:rPr>
        <w:t xml:space="preserve"> having a crying baby along the way. </w:t>
      </w:r>
      <w:r w:rsidR="00A97611">
        <w:rPr>
          <w:rFonts w:ascii="Times New Roman" w:hAnsi="Times New Roman"/>
          <w:sz w:val="24"/>
        </w:rPr>
        <w:t>The crying babies</w:t>
      </w:r>
      <w:r>
        <w:rPr>
          <w:rFonts w:ascii="Times New Roman" w:hAnsi="Times New Roman"/>
          <w:sz w:val="24"/>
        </w:rPr>
        <w:t xml:space="preserve"> would give out your location as well as the chance of getting caught. To help out </w:t>
      </w:r>
      <w:r w:rsidR="00A97611">
        <w:rPr>
          <w:rFonts w:ascii="Times New Roman" w:hAnsi="Times New Roman"/>
          <w:sz w:val="24"/>
        </w:rPr>
        <w:t>with the crying babies, Tubman created a medicine that would make the kids drowsy and eventually makes them fall asleep (“Harriet Tu</w:t>
      </w:r>
      <w:r w:rsidR="00B76827">
        <w:rPr>
          <w:rFonts w:ascii="Times New Roman" w:hAnsi="Times New Roman"/>
          <w:sz w:val="24"/>
        </w:rPr>
        <w:t>bman: Mini Bio”). No one would like</w:t>
      </w:r>
      <w:r w:rsidR="00A97611">
        <w:rPr>
          <w:rFonts w:ascii="Times New Roman" w:hAnsi="Times New Roman"/>
          <w:sz w:val="24"/>
        </w:rPr>
        <w:t xml:space="preserve"> to be drugged</w:t>
      </w:r>
      <w:r w:rsidR="00B76827">
        <w:rPr>
          <w:rFonts w:ascii="Times New Roman" w:hAnsi="Times New Roman"/>
          <w:sz w:val="24"/>
        </w:rPr>
        <w:t xml:space="preserve"> in general, imagine being drugged</w:t>
      </w:r>
      <w:r w:rsidR="00A97611">
        <w:rPr>
          <w:rFonts w:ascii="Times New Roman" w:hAnsi="Times New Roman"/>
          <w:sz w:val="24"/>
        </w:rPr>
        <w:t xml:space="preserve"> by Harriet Tubman. You do not know what is in the medicine; there could probably some type of poison that could kill you. Tubman had to do what she had to do to assure that no one gets caught</w:t>
      </w:r>
      <w:r w:rsidR="002961C5">
        <w:rPr>
          <w:rFonts w:ascii="Times New Roman" w:hAnsi="Times New Roman"/>
          <w:sz w:val="24"/>
        </w:rPr>
        <w:t>, so I could understand why she would drug the babies</w:t>
      </w:r>
      <w:r w:rsidR="00A97611">
        <w:rPr>
          <w:rFonts w:ascii="Times New Roman" w:hAnsi="Times New Roman"/>
          <w:sz w:val="24"/>
        </w:rPr>
        <w:t xml:space="preserve">. Harriet Tubman made it very clear that the most important thing was to free the slaves and get them to </w:t>
      </w:r>
      <w:r w:rsidR="002961C5">
        <w:rPr>
          <w:rFonts w:ascii="Times New Roman" w:hAnsi="Times New Roman"/>
          <w:sz w:val="24"/>
        </w:rPr>
        <w:t xml:space="preserve">the North. </w:t>
      </w:r>
    </w:p>
    <w:p w:rsidR="002961C5" w:rsidRPr="009A0E81" w:rsidRDefault="002961C5" w:rsidP="009A0E81">
      <w:pPr>
        <w:spacing w:after="0" w:line="480" w:lineRule="auto"/>
        <w:rPr>
          <w:rFonts w:ascii="Times New Roman" w:hAnsi="Times New Roman" w:cs="Times New Roman"/>
          <w:sz w:val="24"/>
          <w:szCs w:val="24"/>
        </w:rPr>
      </w:pPr>
      <w:r w:rsidRPr="009A0E81">
        <w:rPr>
          <w:rFonts w:ascii="Times New Roman" w:hAnsi="Times New Roman" w:cs="Times New Roman"/>
          <w:sz w:val="24"/>
          <w:szCs w:val="24"/>
        </w:rPr>
        <w:tab/>
        <w:t>Harriet Tubman was successful on making her dreams come true</w:t>
      </w:r>
      <w:r w:rsidR="00AD613E" w:rsidRPr="009A0E81">
        <w:rPr>
          <w:rFonts w:ascii="Times New Roman" w:hAnsi="Times New Roman" w:cs="Times New Roman"/>
          <w:sz w:val="24"/>
          <w:szCs w:val="24"/>
        </w:rPr>
        <w:t xml:space="preserve">. She was able to free </w:t>
      </w:r>
      <w:r w:rsidRPr="009A0E81">
        <w:rPr>
          <w:rFonts w:ascii="Times New Roman" w:hAnsi="Times New Roman" w:cs="Times New Roman"/>
          <w:sz w:val="24"/>
          <w:szCs w:val="24"/>
        </w:rPr>
        <w:t>her family as well as hundreds of other slaves</w:t>
      </w:r>
      <w:r w:rsidR="00F901A0" w:rsidRPr="009A0E81">
        <w:rPr>
          <w:rFonts w:ascii="Times New Roman" w:hAnsi="Times New Roman" w:cs="Times New Roman"/>
          <w:sz w:val="24"/>
          <w:szCs w:val="24"/>
        </w:rPr>
        <w:t xml:space="preserve"> ("Harriet Tubman," History).</w:t>
      </w:r>
      <w:r w:rsidRPr="009A0E81">
        <w:rPr>
          <w:rFonts w:ascii="Times New Roman" w:hAnsi="Times New Roman" w:cs="Times New Roman"/>
          <w:sz w:val="24"/>
          <w:szCs w:val="24"/>
        </w:rPr>
        <w:t xml:space="preserve">By the time of the </w:t>
      </w:r>
      <w:r w:rsidRPr="009A0E81">
        <w:rPr>
          <w:rFonts w:ascii="Times New Roman" w:hAnsi="Times New Roman" w:cs="Times New Roman"/>
          <w:sz w:val="24"/>
          <w:szCs w:val="24"/>
        </w:rPr>
        <w:lastRenderedPageBreak/>
        <w:t xml:space="preserve">Civil </w:t>
      </w:r>
      <w:r w:rsidR="00F901A0" w:rsidRPr="009A0E81">
        <w:rPr>
          <w:rFonts w:ascii="Times New Roman" w:hAnsi="Times New Roman" w:cs="Times New Roman"/>
          <w:sz w:val="24"/>
          <w:szCs w:val="24"/>
        </w:rPr>
        <w:t>War;</w:t>
      </w:r>
      <w:r w:rsidRPr="009A0E81">
        <w:rPr>
          <w:rFonts w:ascii="Times New Roman" w:hAnsi="Times New Roman" w:cs="Times New Roman"/>
          <w:sz w:val="24"/>
          <w:szCs w:val="24"/>
        </w:rPr>
        <w:t xml:space="preserve"> Tubman freed more than 300 slaves to C</w:t>
      </w:r>
      <w:r w:rsidR="00F901A0" w:rsidRPr="009A0E81">
        <w:rPr>
          <w:rFonts w:ascii="Times New Roman" w:hAnsi="Times New Roman" w:cs="Times New Roman"/>
          <w:sz w:val="24"/>
          <w:szCs w:val="24"/>
        </w:rPr>
        <w:t>anada. Tubman was not done yet, s</w:t>
      </w:r>
      <w:r w:rsidR="00AD613E" w:rsidRPr="009A0E81">
        <w:rPr>
          <w:rFonts w:ascii="Times New Roman" w:hAnsi="Times New Roman" w:cs="Times New Roman"/>
          <w:sz w:val="24"/>
          <w:szCs w:val="24"/>
        </w:rPr>
        <w:t xml:space="preserve">he </w:t>
      </w:r>
      <w:r w:rsidRPr="009A0E81">
        <w:rPr>
          <w:rFonts w:ascii="Times New Roman" w:hAnsi="Times New Roman" w:cs="Times New Roman"/>
          <w:sz w:val="24"/>
          <w:szCs w:val="24"/>
        </w:rPr>
        <w:t>worked as a nurse for the S</w:t>
      </w:r>
      <w:r w:rsidR="00F901A0" w:rsidRPr="009A0E81">
        <w:rPr>
          <w:rFonts w:ascii="Times New Roman" w:hAnsi="Times New Roman" w:cs="Times New Roman"/>
          <w:sz w:val="24"/>
          <w:szCs w:val="24"/>
        </w:rPr>
        <w:t xml:space="preserve">outh, helping both black and white men ("Harriet Tubman," History). </w:t>
      </w:r>
      <w:r w:rsidRPr="009A0E81">
        <w:rPr>
          <w:rFonts w:ascii="Times New Roman" w:hAnsi="Times New Roman" w:cs="Times New Roman"/>
          <w:sz w:val="24"/>
          <w:szCs w:val="24"/>
        </w:rPr>
        <w:t xml:space="preserve"> The Union government ev</w:t>
      </w:r>
      <w:r w:rsidR="00F901A0" w:rsidRPr="009A0E81">
        <w:rPr>
          <w:rFonts w:ascii="Times New Roman" w:hAnsi="Times New Roman" w:cs="Times New Roman"/>
          <w:sz w:val="24"/>
          <w:szCs w:val="24"/>
        </w:rPr>
        <w:t>en hired her to be a spy, because Tubman</w:t>
      </w:r>
      <w:r w:rsidRPr="009A0E81">
        <w:rPr>
          <w:rFonts w:ascii="Times New Roman" w:hAnsi="Times New Roman" w:cs="Times New Roman"/>
          <w:sz w:val="24"/>
          <w:szCs w:val="24"/>
        </w:rPr>
        <w:t xml:space="preserve"> had knowledge on the cotton </w:t>
      </w:r>
      <w:r w:rsidR="00F901A0" w:rsidRPr="009A0E81">
        <w:rPr>
          <w:rFonts w:ascii="Times New Roman" w:hAnsi="Times New Roman" w:cs="Times New Roman"/>
          <w:sz w:val="24"/>
          <w:szCs w:val="24"/>
        </w:rPr>
        <w:t>warehouses</w:t>
      </w:r>
      <w:r w:rsidRPr="009A0E81">
        <w:rPr>
          <w:rFonts w:ascii="Times New Roman" w:hAnsi="Times New Roman" w:cs="Times New Roman"/>
          <w:sz w:val="24"/>
          <w:szCs w:val="24"/>
        </w:rPr>
        <w:t xml:space="preserve">. </w:t>
      </w:r>
      <w:r w:rsidR="00F901A0" w:rsidRPr="009A0E81">
        <w:rPr>
          <w:rFonts w:ascii="Times New Roman" w:hAnsi="Times New Roman" w:cs="Times New Roman"/>
          <w:sz w:val="24"/>
          <w:szCs w:val="24"/>
        </w:rPr>
        <w:t xml:space="preserve">Since Tubman knew a lot about the South, this allowed her to help the Union to the </w:t>
      </w:r>
      <w:r w:rsidR="00AD613E" w:rsidRPr="009A0E81">
        <w:rPr>
          <w:rFonts w:ascii="Times New Roman" w:hAnsi="Times New Roman" w:cs="Times New Roman"/>
          <w:sz w:val="24"/>
          <w:szCs w:val="24"/>
        </w:rPr>
        <w:t>fullest (</w:t>
      </w:r>
      <w:r w:rsidR="00830A09" w:rsidRPr="009A0E81">
        <w:rPr>
          <w:rFonts w:ascii="Times New Roman" w:hAnsi="Times New Roman" w:cs="Times New Roman"/>
          <w:sz w:val="24"/>
          <w:szCs w:val="24"/>
        </w:rPr>
        <w:t xml:space="preserve">“Harriet Tubman,” 2014). After working so hard for all her life, she finally decided to </w:t>
      </w:r>
      <w:r w:rsidR="00AD613E" w:rsidRPr="009A0E81">
        <w:rPr>
          <w:rFonts w:ascii="Times New Roman" w:hAnsi="Times New Roman" w:cs="Times New Roman"/>
          <w:sz w:val="24"/>
          <w:szCs w:val="24"/>
        </w:rPr>
        <w:t>settle down and live her life. Even though Harriet Tubman did</w:t>
      </w:r>
      <w:r w:rsidRPr="009A0E81">
        <w:rPr>
          <w:rFonts w:ascii="Times New Roman" w:hAnsi="Times New Roman" w:cs="Times New Roman"/>
          <w:sz w:val="24"/>
          <w:szCs w:val="24"/>
        </w:rPr>
        <w:t xml:space="preserve"> so much for the African- American community, but she was not acknowledged at the moment. Now, there is a statue of her in Harlem, N</w:t>
      </w:r>
      <w:r w:rsidR="00AD613E" w:rsidRPr="009A0E81">
        <w:rPr>
          <w:rFonts w:ascii="Times New Roman" w:hAnsi="Times New Roman" w:cs="Times New Roman"/>
          <w:sz w:val="24"/>
          <w:szCs w:val="24"/>
        </w:rPr>
        <w:t xml:space="preserve">ew York, created by Alison Saar ("Harriet Tubman," History).  </w:t>
      </w:r>
      <w:r w:rsidRPr="009A0E81">
        <w:rPr>
          <w:rFonts w:ascii="Times New Roman" w:hAnsi="Times New Roman" w:cs="Times New Roman"/>
          <w:sz w:val="24"/>
          <w:szCs w:val="24"/>
        </w:rPr>
        <w:t xml:space="preserve"> </w:t>
      </w:r>
      <w:r w:rsidR="00AD613E" w:rsidRPr="009A0E81">
        <w:rPr>
          <w:rFonts w:ascii="Times New Roman" w:hAnsi="Times New Roman" w:cs="Times New Roman"/>
          <w:sz w:val="24"/>
          <w:szCs w:val="24"/>
        </w:rPr>
        <w:t>Before her death, Tubman</w:t>
      </w:r>
      <w:r w:rsidRPr="009A0E81">
        <w:rPr>
          <w:rFonts w:ascii="Times New Roman" w:hAnsi="Times New Roman" w:cs="Times New Roman"/>
          <w:sz w:val="24"/>
          <w:szCs w:val="24"/>
        </w:rPr>
        <w:t xml:space="preserve"> wrote a novel called "Scenes</w:t>
      </w:r>
      <w:r w:rsidR="00AD613E" w:rsidRPr="009A0E81">
        <w:rPr>
          <w:rFonts w:ascii="Times New Roman" w:hAnsi="Times New Roman" w:cs="Times New Roman"/>
          <w:sz w:val="24"/>
          <w:szCs w:val="24"/>
        </w:rPr>
        <w:t xml:space="preserve"> in the life of Harriet Tubman" as well as Tubman creating</w:t>
      </w:r>
      <w:r w:rsidRPr="009A0E81">
        <w:rPr>
          <w:rFonts w:ascii="Times New Roman" w:hAnsi="Times New Roman" w:cs="Times New Roman"/>
          <w:sz w:val="24"/>
          <w:szCs w:val="24"/>
        </w:rPr>
        <w:t xml:space="preserve"> a home for poor black people in </w:t>
      </w:r>
      <w:r w:rsidR="00AD613E" w:rsidRPr="009A0E81">
        <w:rPr>
          <w:rFonts w:ascii="Times New Roman" w:hAnsi="Times New Roman" w:cs="Times New Roman"/>
          <w:sz w:val="24"/>
          <w:szCs w:val="24"/>
        </w:rPr>
        <w:t xml:space="preserve">Auburn, New York. </w:t>
      </w:r>
      <w:r w:rsidR="003D6C78" w:rsidRPr="009A0E81">
        <w:rPr>
          <w:rFonts w:ascii="Times New Roman" w:hAnsi="Times New Roman" w:cs="Times New Roman"/>
          <w:sz w:val="24"/>
          <w:szCs w:val="24"/>
        </w:rPr>
        <w:t xml:space="preserve">One of Harriet Tubman’s </w:t>
      </w:r>
      <w:r w:rsidR="00602615" w:rsidRPr="009A0E81">
        <w:rPr>
          <w:rFonts w:ascii="Times New Roman" w:hAnsi="Times New Roman" w:cs="Times New Roman"/>
          <w:sz w:val="24"/>
          <w:szCs w:val="24"/>
        </w:rPr>
        <w:t>most famous quote was “Every great dream begins with a dreamer. Always remember, you have within you the strength, the patience, and the passion to reach for the stars to change the world</w:t>
      </w:r>
      <w:r w:rsidR="003D6C78" w:rsidRPr="009A0E81">
        <w:rPr>
          <w:rFonts w:ascii="Times New Roman" w:hAnsi="Times New Roman" w:cs="Times New Roman"/>
          <w:sz w:val="24"/>
          <w:szCs w:val="24"/>
        </w:rPr>
        <w:t xml:space="preserve">” (“Harriet Tubman Quotes"). </w:t>
      </w:r>
    </w:p>
    <w:p w:rsidR="00BA7EAD" w:rsidRDefault="00BA7EAD" w:rsidP="00AD613E">
      <w:pPr>
        <w:spacing w:after="0" w:line="360" w:lineRule="auto"/>
        <w:rPr>
          <w:rFonts w:ascii="Times New Roman" w:eastAsia="Times New Roman" w:hAnsi="Times New Roman" w:cs="Times New Roman"/>
          <w:sz w:val="24"/>
          <w:szCs w:val="24"/>
          <w:bdr w:val="single" w:sz="6" w:space="2" w:color="FFFFC0" w:frame="1"/>
        </w:rPr>
      </w:pPr>
    </w:p>
    <w:p w:rsidR="00BA7EAD" w:rsidRDefault="00BA7EAD" w:rsidP="00AD613E">
      <w:pPr>
        <w:spacing w:after="0" w:line="360" w:lineRule="auto"/>
        <w:rPr>
          <w:rFonts w:ascii="Times New Roman" w:eastAsia="Times New Roman" w:hAnsi="Times New Roman" w:cs="Times New Roman"/>
          <w:sz w:val="24"/>
          <w:szCs w:val="24"/>
          <w:bdr w:val="single" w:sz="6" w:space="2" w:color="FFFFC0" w:frame="1"/>
        </w:rPr>
      </w:pPr>
    </w:p>
    <w:p w:rsidR="00BA7EAD" w:rsidRDefault="00BA7EAD" w:rsidP="00AD613E">
      <w:pPr>
        <w:spacing w:after="0" w:line="360" w:lineRule="auto"/>
        <w:rPr>
          <w:rFonts w:ascii="Times New Roman" w:eastAsia="Times New Roman" w:hAnsi="Times New Roman" w:cs="Times New Roman"/>
          <w:sz w:val="24"/>
          <w:szCs w:val="24"/>
          <w:bdr w:val="single" w:sz="6" w:space="2" w:color="FFFFC0" w:frame="1"/>
        </w:rPr>
      </w:pPr>
    </w:p>
    <w:p w:rsidR="00BA7EAD" w:rsidRDefault="00BA7EAD" w:rsidP="00AD613E">
      <w:pPr>
        <w:spacing w:after="0" w:line="360" w:lineRule="auto"/>
        <w:rPr>
          <w:rFonts w:ascii="Times New Roman" w:eastAsia="Times New Roman" w:hAnsi="Times New Roman" w:cs="Times New Roman"/>
          <w:sz w:val="24"/>
          <w:szCs w:val="24"/>
          <w:bdr w:val="single" w:sz="6" w:space="2" w:color="FFFFC0" w:frame="1"/>
        </w:rPr>
      </w:pPr>
    </w:p>
    <w:p w:rsidR="00BA7EAD" w:rsidRDefault="00BA7EAD" w:rsidP="00AD613E">
      <w:pPr>
        <w:spacing w:after="0" w:line="360" w:lineRule="auto"/>
        <w:rPr>
          <w:rFonts w:ascii="Times New Roman" w:eastAsia="Times New Roman" w:hAnsi="Times New Roman" w:cs="Times New Roman"/>
          <w:sz w:val="24"/>
          <w:szCs w:val="24"/>
          <w:bdr w:val="single" w:sz="6" w:space="2" w:color="FFFFC0" w:frame="1"/>
        </w:rPr>
      </w:pPr>
    </w:p>
    <w:p w:rsidR="00BA7EAD" w:rsidRDefault="00BA7EAD" w:rsidP="00AD613E">
      <w:pPr>
        <w:spacing w:after="0" w:line="360" w:lineRule="auto"/>
        <w:rPr>
          <w:rFonts w:ascii="Times New Roman" w:eastAsia="Times New Roman" w:hAnsi="Times New Roman" w:cs="Times New Roman"/>
          <w:sz w:val="24"/>
          <w:szCs w:val="24"/>
          <w:bdr w:val="single" w:sz="6" w:space="2" w:color="FFFFC0" w:frame="1"/>
        </w:rPr>
      </w:pPr>
    </w:p>
    <w:p w:rsidR="00BC3E6C" w:rsidRDefault="00BC3E6C" w:rsidP="00AD613E">
      <w:pPr>
        <w:spacing w:after="0" w:line="360" w:lineRule="auto"/>
        <w:rPr>
          <w:rFonts w:ascii="Times New Roman" w:eastAsia="Times New Roman" w:hAnsi="Times New Roman" w:cs="Times New Roman"/>
          <w:sz w:val="24"/>
          <w:szCs w:val="24"/>
          <w:bdr w:val="single" w:sz="6" w:space="2" w:color="FFFFC0" w:frame="1"/>
        </w:rPr>
      </w:pPr>
    </w:p>
    <w:p w:rsidR="00BC3E6C" w:rsidRDefault="00BC3E6C" w:rsidP="00AD613E">
      <w:pPr>
        <w:spacing w:after="0" w:line="360" w:lineRule="auto"/>
        <w:rPr>
          <w:rFonts w:ascii="Times New Roman" w:eastAsia="Times New Roman" w:hAnsi="Times New Roman" w:cs="Times New Roman"/>
          <w:sz w:val="24"/>
          <w:szCs w:val="24"/>
          <w:bdr w:val="single" w:sz="6" w:space="2" w:color="FFFFC0" w:frame="1"/>
        </w:rPr>
      </w:pPr>
    </w:p>
    <w:p w:rsidR="00BC3E6C" w:rsidRDefault="00BC3E6C" w:rsidP="00AD613E">
      <w:pPr>
        <w:spacing w:after="0" w:line="360" w:lineRule="auto"/>
        <w:rPr>
          <w:rFonts w:ascii="Times New Roman" w:eastAsia="Times New Roman" w:hAnsi="Times New Roman" w:cs="Times New Roman"/>
          <w:sz w:val="24"/>
          <w:szCs w:val="24"/>
          <w:bdr w:val="single" w:sz="6" w:space="2" w:color="FFFFC0" w:frame="1"/>
        </w:rPr>
      </w:pPr>
    </w:p>
    <w:p w:rsidR="00BC3E6C" w:rsidRDefault="00BC3E6C" w:rsidP="00AD613E">
      <w:pPr>
        <w:spacing w:after="0" w:line="360" w:lineRule="auto"/>
        <w:rPr>
          <w:rFonts w:ascii="Times New Roman" w:eastAsia="Times New Roman" w:hAnsi="Times New Roman" w:cs="Times New Roman"/>
          <w:sz w:val="24"/>
          <w:szCs w:val="24"/>
          <w:bdr w:val="single" w:sz="6" w:space="2" w:color="FFFFC0" w:frame="1"/>
        </w:rPr>
      </w:pPr>
    </w:p>
    <w:p w:rsidR="00BC3E6C" w:rsidRDefault="00BC3E6C" w:rsidP="00AD613E">
      <w:pPr>
        <w:spacing w:after="0" w:line="360" w:lineRule="auto"/>
        <w:rPr>
          <w:rFonts w:ascii="Times New Roman" w:eastAsia="Times New Roman" w:hAnsi="Times New Roman" w:cs="Times New Roman"/>
          <w:sz w:val="24"/>
          <w:szCs w:val="24"/>
          <w:bdr w:val="single" w:sz="6" w:space="2" w:color="FFFFC0" w:frame="1"/>
        </w:rPr>
      </w:pPr>
    </w:p>
    <w:p w:rsidR="00BC3E6C" w:rsidRDefault="00BC3E6C" w:rsidP="00AD613E">
      <w:pPr>
        <w:spacing w:after="0" w:line="360" w:lineRule="auto"/>
        <w:rPr>
          <w:rFonts w:ascii="Times New Roman" w:eastAsia="Times New Roman" w:hAnsi="Times New Roman" w:cs="Times New Roman"/>
          <w:sz w:val="24"/>
          <w:szCs w:val="24"/>
          <w:bdr w:val="single" w:sz="6" w:space="2" w:color="FFFFC0" w:frame="1"/>
        </w:rPr>
      </w:pPr>
    </w:p>
    <w:p w:rsidR="00BA7EAD" w:rsidRDefault="00BA7EAD" w:rsidP="00AD613E">
      <w:pPr>
        <w:spacing w:after="0" w:line="360" w:lineRule="auto"/>
        <w:rPr>
          <w:rFonts w:ascii="Times New Roman" w:eastAsia="Times New Roman" w:hAnsi="Times New Roman" w:cs="Times New Roman"/>
          <w:sz w:val="24"/>
          <w:szCs w:val="24"/>
          <w:bdr w:val="single" w:sz="6" w:space="2" w:color="FFFFC0" w:frame="1"/>
        </w:rPr>
      </w:pPr>
    </w:p>
    <w:p w:rsidR="002961C5" w:rsidRDefault="002961C5" w:rsidP="00D72EB6">
      <w:pPr>
        <w:spacing w:after="0" w:line="480" w:lineRule="auto"/>
        <w:rPr>
          <w:rFonts w:ascii="Times New Roman" w:eastAsia="Times New Roman" w:hAnsi="Times New Roman" w:cs="Times New Roman"/>
          <w:sz w:val="24"/>
          <w:szCs w:val="24"/>
          <w:bdr w:val="single" w:sz="6" w:space="2" w:color="FFFFC0" w:frame="1"/>
        </w:rPr>
      </w:pPr>
    </w:p>
    <w:p w:rsidR="003D6C78" w:rsidRDefault="003D6C78" w:rsidP="003D6C78">
      <w:pPr>
        <w:spacing w:after="0" w:line="480" w:lineRule="auto"/>
        <w:jc w:val="center"/>
      </w:pPr>
      <w:r>
        <w:rPr>
          <w:rFonts w:ascii="Times New Roman" w:hAnsi="Times New Roman" w:cs="Times New Roman"/>
          <w:color w:val="000000"/>
          <w:sz w:val="24"/>
          <w:szCs w:val="24"/>
        </w:rPr>
        <w:lastRenderedPageBreak/>
        <w:t>Works Cited</w:t>
      </w:r>
    </w:p>
    <w:p w:rsidR="003D6C78" w:rsidRDefault="003D6C78" w:rsidP="003D6C78">
      <w:pPr>
        <w:spacing w:after="0" w:line="480" w:lineRule="auto"/>
        <w:ind w:left="720" w:hanging="720"/>
      </w:pPr>
      <w:r>
        <w:rPr>
          <w:rFonts w:ascii="Times New Roman" w:hAnsi="Times New Roman" w:cs="Times New Roman"/>
          <w:color w:val="000000"/>
          <w:sz w:val="24"/>
          <w:szCs w:val="24"/>
        </w:rPr>
        <w:t xml:space="preserve">"Harriet Tubman." </w:t>
      </w:r>
      <w:proofErr w:type="gramStart"/>
      <w:r>
        <w:rPr>
          <w:rFonts w:ascii="Times New Roman" w:hAnsi="Times New Roman" w:cs="Times New Roman"/>
          <w:i/>
          <w:color w:val="000000"/>
          <w:sz w:val="24"/>
          <w:szCs w:val="24"/>
        </w:rPr>
        <w:t>History</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Tiffany R.L. Patterson, 1991.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6 Feb. 2014. &lt;http://www.history.com/topics/harriet-tubman&gt;.</w:t>
      </w:r>
    </w:p>
    <w:p w:rsidR="003D6C78" w:rsidRDefault="003D6C78" w:rsidP="003D6C78">
      <w:pPr>
        <w:spacing w:after="0" w:line="480" w:lineRule="auto"/>
        <w:ind w:left="720" w:hanging="720"/>
      </w:pPr>
      <w:r>
        <w:rPr>
          <w:rFonts w:ascii="Times New Roman" w:hAnsi="Times New Roman" w:cs="Times New Roman"/>
          <w:color w:val="000000"/>
          <w:sz w:val="24"/>
          <w:szCs w:val="24"/>
        </w:rPr>
        <w:t xml:space="preserve">"Harriet Tubman." </w:t>
      </w:r>
      <w:proofErr w:type="gramStart"/>
      <w:r>
        <w:rPr>
          <w:rFonts w:ascii="Times New Roman" w:hAnsi="Times New Roman" w:cs="Times New Roman"/>
          <w:i/>
          <w:color w:val="000000"/>
          <w:sz w:val="24"/>
          <w:szCs w:val="24"/>
        </w:rPr>
        <w:t>Contemporary Black Biography</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Vol. 9.</w:t>
      </w:r>
      <w:proofErr w:type="gramEnd"/>
      <w:r>
        <w:rPr>
          <w:rFonts w:ascii="Times New Roman" w:hAnsi="Times New Roman" w:cs="Times New Roman"/>
          <w:color w:val="000000"/>
          <w:sz w:val="24"/>
          <w:szCs w:val="24"/>
        </w:rPr>
        <w:t xml:space="preserve"> Detroit: Gale, 1995. </w:t>
      </w:r>
      <w:proofErr w:type="gramStart"/>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3 Feb. 2014.</w:t>
      </w:r>
    </w:p>
    <w:p w:rsidR="003D6C78" w:rsidRDefault="003D6C78" w:rsidP="003D6C78">
      <w:pPr>
        <w:spacing w:after="0" w:line="480" w:lineRule="auto"/>
        <w:ind w:left="720" w:hanging="720"/>
      </w:pPr>
      <w:r>
        <w:rPr>
          <w:rFonts w:ascii="Times New Roman" w:hAnsi="Times New Roman" w:cs="Times New Roman"/>
          <w:color w:val="000000"/>
          <w:sz w:val="24"/>
          <w:szCs w:val="24"/>
        </w:rPr>
        <w:t xml:space="preserve">"Harriet Tubman." </w:t>
      </w:r>
      <w:proofErr w:type="gramStart"/>
      <w:r>
        <w:rPr>
          <w:rFonts w:ascii="Times New Roman" w:hAnsi="Times New Roman" w:cs="Times New Roman"/>
          <w:i/>
          <w:color w:val="000000"/>
          <w:sz w:val="24"/>
          <w:szCs w:val="24"/>
        </w:rPr>
        <w:t>UXL Biographies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Detroit: U*X*L, 2003. </w:t>
      </w:r>
      <w:proofErr w:type="gramStart"/>
      <w:r>
        <w:rPr>
          <w:rFonts w:ascii="Times New Roman" w:hAnsi="Times New Roman" w:cs="Times New Roman"/>
          <w:i/>
          <w:color w:val="000000"/>
          <w:sz w:val="24"/>
          <w:szCs w:val="24"/>
        </w:rPr>
        <w:t>Student Resources in Context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3 Feb. 2014.</w:t>
      </w:r>
    </w:p>
    <w:p w:rsidR="003D6C78" w:rsidRDefault="003D6C78" w:rsidP="003D6C78">
      <w:pPr>
        <w:spacing w:after="0" w:line="480" w:lineRule="auto"/>
        <w:ind w:left="720" w:hanging="720"/>
      </w:pPr>
      <w:r>
        <w:rPr>
          <w:rFonts w:ascii="Times New Roman" w:hAnsi="Times New Roman" w:cs="Times New Roman"/>
          <w:color w:val="000000"/>
          <w:sz w:val="24"/>
          <w:szCs w:val="24"/>
        </w:rPr>
        <w:t>"Harriet Tubman." 2014. The Biography Channel website. Feb 04 2014, 08:54 &lt;http://www.biography.com/people/harriet-tubman-9511430&gt;.</w:t>
      </w:r>
    </w:p>
    <w:p w:rsidR="003D6C78" w:rsidRDefault="003D6C78" w:rsidP="003D6C78">
      <w:pPr>
        <w:spacing w:after="0" w:line="480" w:lineRule="auto"/>
        <w:ind w:left="720" w:hanging="720"/>
      </w:pPr>
      <w:r>
        <w:rPr>
          <w:rFonts w:ascii="Times New Roman" w:hAnsi="Times New Roman" w:cs="Times New Roman"/>
          <w:color w:val="000000"/>
          <w:sz w:val="24"/>
          <w:szCs w:val="24"/>
        </w:rPr>
        <w:t xml:space="preserve">"Harriet Tubman: Mini Bio." </w:t>
      </w:r>
      <w:proofErr w:type="spellStart"/>
      <w:proofErr w:type="gramStart"/>
      <w:r>
        <w:rPr>
          <w:rFonts w:ascii="Times New Roman" w:hAnsi="Times New Roman" w:cs="Times New Roman"/>
          <w:i/>
          <w:color w:val="000000"/>
          <w:sz w:val="24"/>
          <w:szCs w:val="24"/>
        </w:rPr>
        <w:t>Youtube</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Bio, 25 Jan. 2010.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6 Feb. 2014. &lt;http://www.youtube.com/watch?v=XmsNGrkbHm4&gt;.</w:t>
      </w:r>
    </w:p>
    <w:p w:rsidR="003D6C78" w:rsidRDefault="003D6C78" w:rsidP="003D6C78">
      <w:pPr>
        <w:spacing w:after="0" w:line="480" w:lineRule="auto"/>
        <w:ind w:left="720" w:hanging="720"/>
      </w:pPr>
      <w:r>
        <w:rPr>
          <w:rFonts w:ascii="Times New Roman" w:hAnsi="Times New Roman" w:cs="Times New Roman"/>
          <w:color w:val="000000"/>
          <w:sz w:val="24"/>
          <w:szCs w:val="24"/>
        </w:rPr>
        <w:t xml:space="preserve">"Harriet Tubman Quotes." </w:t>
      </w:r>
      <w:proofErr w:type="spellStart"/>
      <w:proofErr w:type="gramStart"/>
      <w:r>
        <w:rPr>
          <w:rFonts w:ascii="Times New Roman" w:hAnsi="Times New Roman" w:cs="Times New Roman"/>
          <w:i/>
          <w:color w:val="000000"/>
          <w:sz w:val="24"/>
          <w:szCs w:val="24"/>
        </w:rPr>
        <w:t>BrainyQuotes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BookRags</w:t>
      </w:r>
      <w:proofErr w:type="spellEnd"/>
      <w:r>
        <w:rPr>
          <w:rFonts w:ascii="Times New Roman" w:hAnsi="Times New Roman" w:cs="Times New Roman"/>
          <w:color w:val="000000"/>
          <w:sz w:val="24"/>
          <w:szCs w:val="24"/>
        </w:rPr>
        <w:t xml:space="preserve"> Media Network, 2001.</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8 Apr. 2014. &lt;http://www.brainyquote.com/quotes/quotes/h/harriettub310306.html&gt;.</w:t>
      </w:r>
    </w:p>
    <w:p w:rsidR="003D6C78" w:rsidRDefault="003D6C78" w:rsidP="00D72EB6">
      <w:pPr>
        <w:spacing w:after="0" w:line="480" w:lineRule="auto"/>
        <w:rPr>
          <w:rFonts w:ascii="Times New Roman" w:hAnsi="Times New Roman"/>
          <w:sz w:val="24"/>
        </w:rPr>
      </w:pPr>
    </w:p>
    <w:p w:rsidR="002961C5" w:rsidRDefault="002961C5" w:rsidP="00D72EB6">
      <w:pPr>
        <w:spacing w:after="0" w:line="480" w:lineRule="auto"/>
        <w:rPr>
          <w:rFonts w:ascii="Times New Roman" w:hAnsi="Times New Roman"/>
          <w:sz w:val="24"/>
        </w:rPr>
      </w:pPr>
    </w:p>
    <w:p w:rsidR="002961C5" w:rsidRDefault="002961C5" w:rsidP="00D72EB6">
      <w:pPr>
        <w:spacing w:after="0" w:line="480" w:lineRule="auto"/>
        <w:rPr>
          <w:rFonts w:ascii="Times New Roman" w:hAnsi="Times New Roman"/>
          <w:sz w:val="24"/>
        </w:rPr>
      </w:pPr>
    </w:p>
    <w:p w:rsidR="00061656" w:rsidRPr="006B3C91" w:rsidRDefault="00061656" w:rsidP="00D72EB6">
      <w:pPr>
        <w:spacing w:after="0" w:line="480" w:lineRule="auto"/>
        <w:rPr>
          <w:rFonts w:ascii="Times New Roman" w:hAnsi="Times New Roman" w:cs="Times New Roman"/>
          <w:sz w:val="24"/>
          <w:szCs w:val="24"/>
        </w:rPr>
      </w:pPr>
    </w:p>
    <w:sectPr w:rsidR="00061656" w:rsidRPr="006B3C91" w:rsidSect="00CF1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EB" w:rsidRDefault="00FB6FEB" w:rsidP="005879B5">
      <w:pPr>
        <w:spacing w:after="0" w:line="240" w:lineRule="auto"/>
      </w:pPr>
      <w:r>
        <w:separator/>
      </w:r>
    </w:p>
  </w:endnote>
  <w:endnote w:type="continuationSeparator" w:id="0">
    <w:p w:rsidR="00FB6FEB" w:rsidRDefault="00FB6FEB" w:rsidP="0058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B5" w:rsidRDefault="005879B5">
    <w:pPr>
      <w:pStyle w:val="Footer"/>
      <w:jc w:val="center"/>
    </w:pPr>
  </w:p>
  <w:p w:rsidR="005879B5" w:rsidRDefault="00587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EB" w:rsidRDefault="00FB6FEB" w:rsidP="005879B5">
      <w:pPr>
        <w:spacing w:after="0" w:line="240" w:lineRule="auto"/>
      </w:pPr>
      <w:r>
        <w:separator/>
      </w:r>
    </w:p>
  </w:footnote>
  <w:footnote w:type="continuationSeparator" w:id="0">
    <w:p w:rsidR="00FB6FEB" w:rsidRDefault="00FB6FEB" w:rsidP="0058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3143"/>
      <w:docPartObj>
        <w:docPartGallery w:val="Page Numbers (Top of Page)"/>
        <w:docPartUnique/>
      </w:docPartObj>
    </w:sdtPr>
    <w:sdtEndPr/>
    <w:sdtContent>
      <w:p w:rsidR="00BC3E6C" w:rsidRDefault="009A0E81">
        <w:pPr>
          <w:pStyle w:val="Header"/>
          <w:jc w:val="right"/>
        </w:pPr>
        <w:r>
          <w:fldChar w:fldCharType="begin"/>
        </w:r>
        <w:r>
          <w:instrText xml:space="preserve"> PAGE   \* MERGEFORMAT </w:instrText>
        </w:r>
        <w:r>
          <w:fldChar w:fldCharType="separate"/>
        </w:r>
        <w:r w:rsidR="00242C67">
          <w:rPr>
            <w:noProof/>
          </w:rPr>
          <w:t>2</w:t>
        </w:r>
        <w:r>
          <w:rPr>
            <w:noProof/>
          </w:rPr>
          <w:fldChar w:fldCharType="end"/>
        </w:r>
      </w:p>
    </w:sdtContent>
  </w:sdt>
  <w:p w:rsidR="00BC3E6C" w:rsidRDefault="00BC3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EB6"/>
    <w:rsid w:val="00061656"/>
    <w:rsid w:val="000E5141"/>
    <w:rsid w:val="00132120"/>
    <w:rsid w:val="001B6A87"/>
    <w:rsid w:val="00233690"/>
    <w:rsid w:val="00242C67"/>
    <w:rsid w:val="002961C5"/>
    <w:rsid w:val="002D2A13"/>
    <w:rsid w:val="003D6C78"/>
    <w:rsid w:val="005879B5"/>
    <w:rsid w:val="00602615"/>
    <w:rsid w:val="00606C38"/>
    <w:rsid w:val="006B3C91"/>
    <w:rsid w:val="00821C90"/>
    <w:rsid w:val="00830A09"/>
    <w:rsid w:val="008841FD"/>
    <w:rsid w:val="00947DF4"/>
    <w:rsid w:val="009A0E81"/>
    <w:rsid w:val="009B3E88"/>
    <w:rsid w:val="00A97611"/>
    <w:rsid w:val="00AD613E"/>
    <w:rsid w:val="00AE2777"/>
    <w:rsid w:val="00B415DA"/>
    <w:rsid w:val="00B76827"/>
    <w:rsid w:val="00BA7EAD"/>
    <w:rsid w:val="00BC3E6C"/>
    <w:rsid w:val="00CA55F3"/>
    <w:rsid w:val="00CF1F2F"/>
    <w:rsid w:val="00D72EB6"/>
    <w:rsid w:val="00EC7DBE"/>
    <w:rsid w:val="00F30428"/>
    <w:rsid w:val="00F363AE"/>
    <w:rsid w:val="00F901A0"/>
    <w:rsid w:val="00FB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B5"/>
  </w:style>
  <w:style w:type="paragraph" w:styleId="Footer">
    <w:name w:val="footer"/>
    <w:basedOn w:val="Normal"/>
    <w:link w:val="FooterChar"/>
    <w:uiPriority w:val="99"/>
    <w:unhideWhenUsed/>
    <w:rsid w:val="0058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B5"/>
  </w:style>
  <w:style w:type="paragraph" w:styleId="BalloonText">
    <w:name w:val="Balloon Text"/>
    <w:basedOn w:val="Normal"/>
    <w:link w:val="BalloonTextChar"/>
    <w:uiPriority w:val="99"/>
    <w:semiHidden/>
    <w:unhideWhenUsed/>
    <w:rsid w:val="009A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B5"/>
  </w:style>
  <w:style w:type="paragraph" w:styleId="Footer">
    <w:name w:val="footer"/>
    <w:basedOn w:val="Normal"/>
    <w:link w:val="FooterChar"/>
    <w:uiPriority w:val="99"/>
    <w:unhideWhenUsed/>
    <w:rsid w:val="0058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11</cp:revision>
  <cp:lastPrinted>2014-04-09T19:48:00Z</cp:lastPrinted>
  <dcterms:created xsi:type="dcterms:W3CDTF">2014-03-11T00:43:00Z</dcterms:created>
  <dcterms:modified xsi:type="dcterms:W3CDTF">2014-04-09T19:49:00Z</dcterms:modified>
</cp:coreProperties>
</file>